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37" w:rsidRDefault="009249C6">
      <w:pPr>
        <w:widowControl w:val="0"/>
        <w:spacing w:line="240" w:lineRule="auto"/>
        <w:ind w:left="19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ЛНИТЕЛЬНОЕ 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757737" w:rsidRDefault="009249C6">
      <w:pPr>
        <w:widowControl w:val="0"/>
        <w:spacing w:line="240" w:lineRule="auto"/>
        <w:ind w:left="11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 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</w:t>
      </w:r>
    </w:p>
    <w:p w:rsidR="00757737" w:rsidRDefault="007577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7737" w:rsidRDefault="0075773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7737" w:rsidRDefault="009249C6">
      <w:pPr>
        <w:widowControl w:val="0"/>
        <w:tabs>
          <w:tab w:val="left" w:pos="6246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249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г. Южно-Сухокумск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1175D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25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 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="001175D4" w:rsidRPr="001175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7737" w:rsidRDefault="007577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7737" w:rsidRDefault="007577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7737" w:rsidRDefault="00757737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7737" w:rsidRDefault="001175D4">
      <w:pPr>
        <w:widowControl w:val="0"/>
        <w:tabs>
          <w:tab w:val="left" w:pos="1920"/>
          <w:tab w:val="left" w:pos="2279"/>
          <w:tab w:val="left" w:pos="3016"/>
          <w:tab w:val="left" w:pos="5665"/>
          <w:tab w:val="left" w:pos="7237"/>
          <w:tab w:val="left" w:pos="7807"/>
        </w:tabs>
        <w:spacing w:line="240" w:lineRule="auto"/>
        <w:ind w:left="1" w:right="2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МКДОУ «детский сад № 5 «Солнышко»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 w:rsidR="009249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249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даль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9249C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</w:t>
      </w:r>
      <w:r w:rsidR="009249C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 w:rsidR="009249C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249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заведующей Магомедмансуровой И.И.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9249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249C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249C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Распоряжения администрации</w:t>
      </w:r>
      <w:r w:rsidR="007E0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06.07.2023г за №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E0045">
        <w:rPr>
          <w:rFonts w:ascii="Times New Roman" w:eastAsia="Times New Roman" w:hAnsi="Times New Roman" w:cs="Times New Roman"/>
          <w:color w:val="000000"/>
          <w:sz w:val="24"/>
          <w:szCs w:val="24"/>
        </w:rPr>
        <w:t>162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249C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249C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249C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249C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___________________________________________________,</w:t>
      </w:r>
      <w:r w:rsidR="009249C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249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249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9249C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249C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9249C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9249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9249C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249C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249C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249C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249C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249C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9249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="009249C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249C6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249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9249C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9249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="009249C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9249C6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9249C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="009249C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20</w:t>
      </w:r>
      <w:r w:rsidR="009249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249C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9249C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9249C6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7E0045" w:rsidRDefault="007E0045" w:rsidP="007E0045">
      <w:pPr>
        <w:widowControl w:val="0"/>
        <w:spacing w:after="65"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45B9" w:rsidRPr="001845B9" w:rsidRDefault="001845B9" w:rsidP="007E0045">
      <w:pPr>
        <w:widowControl w:val="0"/>
        <w:spacing w:after="65"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Добавить раздел </w:t>
      </w:r>
      <w:r w:rsidRPr="009249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Документация воспитателя</w:t>
      </w:r>
      <w:r w:rsidRPr="0018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изложить его в следующей редакции:</w:t>
      </w:r>
    </w:p>
    <w:p w:rsidR="001845B9" w:rsidRPr="009249C6" w:rsidRDefault="001845B9" w:rsidP="007E0045">
      <w:pPr>
        <w:widowControl w:val="0"/>
        <w:spacing w:after="65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При реализации образовательной программы дошкольного образования воспитатели обязаны вести документацию по </w:t>
      </w:r>
      <w:r w:rsid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утвержденному перечню документов</w:t>
      </w:r>
      <w:r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Приказом </w:t>
      </w:r>
      <w:proofErr w:type="spellStart"/>
      <w:r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Минп</w:t>
      </w:r>
      <w:r w:rsidR="009249C6"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росвещения</w:t>
      </w:r>
      <w:proofErr w:type="spellEnd"/>
      <w:r w:rsidR="009249C6"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РФ от 06.11.2025 г №</w:t>
      </w:r>
      <w:r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</w:t>
      </w:r>
    </w:p>
    <w:p w:rsidR="001845B9" w:rsidRPr="009249C6" w:rsidRDefault="009249C6" w:rsidP="007E0045">
      <w:pPr>
        <w:widowControl w:val="0"/>
        <w:spacing w:after="65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1845B9"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журнал (табель) посещаемости детей;</w:t>
      </w:r>
    </w:p>
    <w:p w:rsidR="001845B9" w:rsidRPr="009249C6" w:rsidRDefault="009249C6" w:rsidP="007E0045">
      <w:pPr>
        <w:widowControl w:val="0"/>
        <w:spacing w:after="65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1845B9"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календарно-тематический план.</w:t>
      </w:r>
    </w:p>
    <w:p w:rsidR="007E0045" w:rsidRDefault="007E0045" w:rsidP="001845B9">
      <w:pPr>
        <w:widowControl w:val="0"/>
        <w:spacing w:after="65"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0045" w:rsidRPr="001845B9" w:rsidRDefault="001845B9" w:rsidP="009249C6">
      <w:pPr>
        <w:widowControl w:val="0"/>
        <w:spacing w:after="65"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Все другие условия трудового договора </w:t>
      </w:r>
      <w:r w:rsidR="007E0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считать </w:t>
      </w:r>
      <w:r w:rsidRPr="001845B9">
        <w:rPr>
          <w:rFonts w:ascii="Times New Roman" w:eastAsia="Times New Roman" w:hAnsi="Times New Roman" w:cs="Times New Roman"/>
          <w:color w:val="000000"/>
          <w:sz w:val="24"/>
          <w:szCs w:val="24"/>
        </w:rPr>
        <w:t>неизменными и обязател</w:t>
      </w:r>
      <w:r w:rsidR="007E0045">
        <w:rPr>
          <w:rFonts w:ascii="Times New Roman" w:eastAsia="Times New Roman" w:hAnsi="Times New Roman" w:cs="Times New Roman"/>
          <w:color w:val="000000"/>
          <w:sz w:val="24"/>
          <w:szCs w:val="24"/>
        </w:rPr>
        <w:t>ьными для исполнения сторонами.</w:t>
      </w:r>
    </w:p>
    <w:p w:rsidR="007E0045" w:rsidRDefault="001845B9" w:rsidP="001845B9">
      <w:pPr>
        <w:widowControl w:val="0"/>
        <w:spacing w:after="65"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45B9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Настоящее дополнительное соглашение составлено в двух экземплярах, по одному экземпляру для Работника и Работодателя, и вступает в силу с 25 марта 2025 года. Оба экземпляра имеют равную юридическую силу.</w:t>
      </w:r>
    </w:p>
    <w:p w:rsidR="007E0045" w:rsidRDefault="007E0045" w:rsidP="001845B9">
      <w:pPr>
        <w:widowControl w:val="0"/>
        <w:spacing w:after="65"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7737" w:rsidRPr="007E0045" w:rsidRDefault="009249C6" w:rsidP="007E0045">
      <w:pPr>
        <w:pStyle w:val="a6"/>
        <w:rPr>
          <w:rStyle w:val="aa"/>
          <w:rFonts w:ascii="Times New Roman" w:hAnsi="Times New Roman" w:cs="Times New Roman"/>
          <w:b w:val="0"/>
          <w:i w:val="0"/>
          <w:color w:val="auto"/>
        </w:rPr>
      </w:pPr>
      <w:r w:rsidRPr="007E0045">
        <w:rPr>
          <w:rStyle w:val="aa"/>
          <w:rFonts w:ascii="Times New Roman" w:hAnsi="Times New Roman" w:cs="Times New Roman"/>
          <w:b w:val="0"/>
          <w:i w:val="0"/>
          <w:color w:val="auto"/>
        </w:rPr>
        <w:t>Под</w:t>
      </w:r>
      <w:r w:rsidRPr="007E0045">
        <w:rPr>
          <w:rStyle w:val="aa"/>
          <w:rFonts w:ascii="Times New Roman" w:hAnsi="Times New Roman" w:cs="Times New Roman"/>
          <w:b w:val="0"/>
          <w:i w:val="0"/>
          <w:color w:val="auto"/>
        </w:rPr>
        <w:t>п</w:t>
      </w:r>
      <w:r w:rsidRPr="007E0045">
        <w:rPr>
          <w:rStyle w:val="aa"/>
          <w:rFonts w:ascii="Times New Roman" w:hAnsi="Times New Roman" w:cs="Times New Roman"/>
          <w:b w:val="0"/>
          <w:i w:val="0"/>
          <w:color w:val="auto"/>
        </w:rPr>
        <w:t>и</w:t>
      </w:r>
      <w:r w:rsidRPr="007E0045">
        <w:rPr>
          <w:rStyle w:val="aa"/>
          <w:rFonts w:ascii="Times New Roman" w:hAnsi="Times New Roman" w:cs="Times New Roman"/>
          <w:b w:val="0"/>
          <w:i w:val="0"/>
          <w:color w:val="auto"/>
        </w:rPr>
        <w:t>с</w:t>
      </w:r>
      <w:r w:rsidRPr="007E0045">
        <w:rPr>
          <w:rStyle w:val="aa"/>
          <w:rFonts w:ascii="Times New Roman" w:hAnsi="Times New Roman" w:cs="Times New Roman"/>
          <w:b w:val="0"/>
          <w:i w:val="0"/>
          <w:color w:val="auto"/>
        </w:rPr>
        <w:t>и</w:t>
      </w:r>
      <w:r w:rsidRPr="007E0045">
        <w:rPr>
          <w:rStyle w:val="aa"/>
          <w:rFonts w:ascii="Times New Roman" w:hAnsi="Times New Roman" w:cs="Times New Roman"/>
          <w:b w:val="0"/>
          <w:i w:val="0"/>
          <w:color w:val="auto"/>
        </w:rPr>
        <w:t xml:space="preserve"> </w:t>
      </w:r>
      <w:r w:rsidRPr="007E0045">
        <w:rPr>
          <w:rStyle w:val="aa"/>
          <w:rFonts w:ascii="Times New Roman" w:hAnsi="Times New Roman" w:cs="Times New Roman"/>
          <w:b w:val="0"/>
          <w:i w:val="0"/>
          <w:color w:val="auto"/>
        </w:rPr>
        <w:t>сторо</w:t>
      </w:r>
      <w:r w:rsidRPr="007E0045">
        <w:rPr>
          <w:rStyle w:val="aa"/>
          <w:rFonts w:ascii="Times New Roman" w:hAnsi="Times New Roman" w:cs="Times New Roman"/>
          <w:b w:val="0"/>
          <w:i w:val="0"/>
          <w:color w:val="auto"/>
        </w:rPr>
        <w:t>н</w:t>
      </w:r>
      <w:r w:rsidRPr="007E0045">
        <w:rPr>
          <w:rStyle w:val="aa"/>
          <w:rFonts w:ascii="Times New Roman" w:hAnsi="Times New Roman" w:cs="Times New Roman"/>
          <w:b w:val="0"/>
          <w:i w:val="0"/>
          <w:color w:val="auto"/>
        </w:rPr>
        <w:t>:</w:t>
      </w:r>
    </w:p>
    <w:p w:rsidR="00757737" w:rsidRDefault="00757737"/>
    <w:tbl>
      <w:tblPr>
        <w:tblStyle w:val="ab"/>
        <w:tblW w:w="10043" w:type="dxa"/>
        <w:tblLook w:val="04A0" w:firstRow="1" w:lastRow="0" w:firstColumn="1" w:lastColumn="0" w:noHBand="0" w:noVBand="1"/>
      </w:tblPr>
      <w:tblGrid>
        <w:gridCol w:w="5257"/>
        <w:gridCol w:w="4786"/>
      </w:tblGrid>
      <w:tr w:rsidR="007E0045" w:rsidTr="009249C6">
        <w:trPr>
          <w:trHeight w:val="2822"/>
        </w:trPr>
        <w:tc>
          <w:tcPr>
            <w:tcW w:w="5257" w:type="dxa"/>
          </w:tcPr>
          <w:p w:rsidR="007E0045" w:rsidRDefault="007E0045" w:rsidP="009249C6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7E0045" w:rsidRDefault="007E0045" w:rsidP="007E0045">
            <w:pPr>
              <w:widowControl w:val="0"/>
              <w:spacing w:line="276" w:lineRule="auto"/>
              <w:ind w:left="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Муниципальное казенное дошкольное образовательное учреждение «Детский сад № 5 «Солнышко» РД  ГО  г. Южно-Сухокумск</w:t>
            </w:r>
          </w:p>
          <w:p w:rsidR="007E0045" w:rsidRDefault="007E0045" w:rsidP="007E0045">
            <w:pPr>
              <w:widowControl w:val="0"/>
              <w:spacing w:line="276" w:lineRule="auto"/>
              <w:ind w:left="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ИНН-0549001846</w:t>
            </w:r>
          </w:p>
          <w:p w:rsidR="007E0045" w:rsidRDefault="007E0045" w:rsidP="007E0045">
            <w:pPr>
              <w:widowControl w:val="0"/>
              <w:ind w:left="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E0045" w:rsidRPr="007E0045" w:rsidRDefault="007E0045" w:rsidP="007E0045">
            <w:pPr>
              <w:widowControl w:val="0"/>
              <w:ind w:left="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Заведующая __________Магомедмансурова И.И.</w:t>
            </w:r>
          </w:p>
          <w:p w:rsidR="007E0045" w:rsidRDefault="007E0045"/>
        </w:tc>
        <w:tc>
          <w:tcPr>
            <w:tcW w:w="4786" w:type="dxa"/>
          </w:tcPr>
          <w:p w:rsidR="007E0045" w:rsidRDefault="007E0045" w:rsidP="009249C6">
            <w:pPr>
              <w:widowControl w:val="0"/>
              <w:spacing w:before="116"/>
              <w:ind w:right="-5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:</w:t>
            </w:r>
          </w:p>
          <w:p w:rsidR="007E0045" w:rsidRDefault="007E0045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</w:t>
            </w:r>
          </w:p>
          <w:p w:rsidR="009249C6" w:rsidRDefault="007E0045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Паспортные данные: серия</w:t>
            </w:r>
            <w:r w:rsidR="0092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№______</w:t>
            </w:r>
            <w:r w:rsidR="0092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7E0045" w:rsidRDefault="009249C6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0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  <w:r w:rsidR="007E0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 w:rsidR="009249C6" w:rsidRDefault="009249C6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выдачи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</w:t>
            </w:r>
          </w:p>
          <w:p w:rsidR="009249C6" w:rsidRDefault="009249C6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9249C6" w:rsidRDefault="009249C6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«___»__________20___г.</w:t>
            </w:r>
          </w:p>
          <w:p w:rsidR="009249C6" w:rsidRDefault="009249C6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Подпись______________</w:t>
            </w:r>
          </w:p>
          <w:p w:rsidR="009249C6" w:rsidRPr="009249C6" w:rsidRDefault="009249C6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0045" w:rsidRDefault="007E0045">
      <w:pPr>
        <w:sectPr w:rsidR="007E0045">
          <w:type w:val="continuous"/>
          <w:pgSz w:w="11906" w:h="16838"/>
          <w:pgMar w:top="1127" w:right="850" w:bottom="1134" w:left="1701" w:header="0" w:footer="0" w:gutter="0"/>
          <w:cols w:space="708"/>
        </w:sectPr>
      </w:pPr>
    </w:p>
    <w:p w:rsidR="00757737" w:rsidRDefault="009249C6" w:rsidP="009249C6">
      <w:pPr>
        <w:widowControl w:val="0"/>
        <w:spacing w:before="116" w:line="240" w:lineRule="auto"/>
        <w:ind w:left="1"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757737" w:rsidRDefault="009249C6">
      <w:pPr>
        <w:widowControl w:val="0"/>
        <w:tabs>
          <w:tab w:val="left" w:pos="2816"/>
          <w:tab w:val="left" w:pos="4977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/___________________/</w:t>
      </w:r>
      <w:bookmarkEnd w:id="0"/>
    </w:p>
    <w:sectPr w:rsidR="00757737">
      <w:type w:val="continuous"/>
      <w:pgSz w:w="11906" w:h="16838"/>
      <w:pgMar w:top="1127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57737"/>
    <w:rsid w:val="001175D4"/>
    <w:rsid w:val="001845B9"/>
    <w:rsid w:val="00757737"/>
    <w:rsid w:val="007E0045"/>
    <w:rsid w:val="009053A9"/>
    <w:rsid w:val="0092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0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045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E0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7E00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E00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E00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E00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E0045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E0045"/>
    <w:rPr>
      <w:i/>
      <w:iCs/>
    </w:rPr>
  </w:style>
  <w:style w:type="character" w:styleId="aa">
    <w:name w:val="Intense Emphasis"/>
    <w:basedOn w:val="a0"/>
    <w:uiPriority w:val="21"/>
    <w:qFormat/>
    <w:rsid w:val="007E0045"/>
    <w:rPr>
      <w:b/>
      <w:bCs/>
      <w:i/>
      <w:iCs/>
      <w:color w:val="4F81BD" w:themeColor="accent1"/>
    </w:rPr>
  </w:style>
  <w:style w:type="table" w:styleId="ab">
    <w:name w:val="Table Grid"/>
    <w:basedOn w:val="a1"/>
    <w:uiPriority w:val="59"/>
    <w:rsid w:val="007E00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0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045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E0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7E00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E00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E00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E00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E0045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E0045"/>
    <w:rPr>
      <w:i/>
      <w:iCs/>
    </w:rPr>
  </w:style>
  <w:style w:type="character" w:styleId="aa">
    <w:name w:val="Intense Emphasis"/>
    <w:basedOn w:val="a0"/>
    <w:uiPriority w:val="21"/>
    <w:qFormat/>
    <w:rsid w:val="007E0045"/>
    <w:rPr>
      <w:b/>
      <w:bCs/>
      <w:i/>
      <w:iCs/>
      <w:color w:val="4F81BD" w:themeColor="accent1"/>
    </w:rPr>
  </w:style>
  <w:style w:type="table" w:styleId="ab">
    <w:name w:val="Table Grid"/>
    <w:basedOn w:val="a1"/>
    <w:uiPriority w:val="59"/>
    <w:rsid w:val="007E00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RAZI</cp:lastModifiedBy>
  <cp:revision>3</cp:revision>
  <dcterms:created xsi:type="dcterms:W3CDTF">2025-04-30T08:12:00Z</dcterms:created>
  <dcterms:modified xsi:type="dcterms:W3CDTF">2025-04-30T09:14:00Z</dcterms:modified>
</cp:coreProperties>
</file>